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FC7FC0">
        <w:tc>
          <w:tcPr>
            <w:tcW w:w="3686" w:type="dxa"/>
            <w:vAlign w:val="center"/>
          </w:tcPr>
          <w:p w:rsidR="00FC7FC0" w:rsidRDefault="007B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FC7FC0" w:rsidRDefault="00FC7F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FC7FC0" w:rsidRDefault="007B4B50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203450" cy="62738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FC0" w:rsidRDefault="00FC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FC0" w:rsidRDefault="007B4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 of Philology and World Languages</w:t>
      </w:r>
    </w:p>
    <w:p w:rsidR="00FC7FC0" w:rsidRDefault="00FC7F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FC7FC0" w:rsidRDefault="007B4B5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Confirmed </w:t>
      </w:r>
      <w:r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FC7FC0" w:rsidRDefault="007B4B50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Dean of the faculty </w:t>
      </w:r>
    </w:p>
    <w:p w:rsidR="00FC7FC0" w:rsidRDefault="007B4B50">
      <w:pPr>
        <w:spacing w:after="0"/>
        <w:jc w:val="right"/>
        <w:rPr>
          <w:rFonts w:ascii="Times New Roman" w:hAnsi="Times New Roman" w:cs="Times New Roman"/>
          <w:color w:val="0000FF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_ 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U.Dzholdasbekova</w:t>
      </w:r>
      <w:proofErr w:type="spellEnd"/>
      <w:proofErr w:type="gramEnd"/>
    </w:p>
    <w:p w:rsidR="00FC7FC0" w:rsidRDefault="007B4B50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FC7FC0" w:rsidRDefault="00FC7F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C7FC0" w:rsidRDefault="007B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FC7FC0" w:rsidRDefault="007B4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“Map of educational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and methodical provision of the discipline”</w:t>
      </w:r>
    </w:p>
    <w:p w:rsidR="00FC7FC0" w:rsidRDefault="00FC7F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C7FC0" w:rsidRDefault="007B4B50">
      <w:pPr>
        <w:spacing w:after="40" w:line="260" w:lineRule="auto"/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 xml:space="preserve">Discipline </w:t>
      </w:r>
      <w:r w:rsidR="004A3F66">
        <w:rPr>
          <w:rFonts w:ascii="Times New Roman" w:hAnsi="Times New Roman" w:cs="Times New Roman"/>
          <w:bCs/>
          <w:color w:val="000000" w:themeColor="text1"/>
          <w:shd w:val="clear" w:color="auto" w:fill="FFFFFF"/>
          <w:lang w:val="en-US"/>
        </w:rPr>
        <w:t>Scientific Writing</w:t>
      </w:r>
    </w:p>
    <w:p w:rsidR="00FC7FC0" w:rsidRDefault="007B4B50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lang w:val="en-US" w:eastAsia="zh-CN"/>
        </w:rPr>
        <w:t>Course/</w:t>
      </w:r>
      <w:r>
        <w:rPr>
          <w:rFonts w:ascii="Times New Roman" w:hAnsi="Times New Roman" w:cs="Times New Roman"/>
          <w:color w:val="000000" w:themeColor="text1"/>
          <w:lang w:val="en-US"/>
        </w:rPr>
        <w:t>Specialty</w:t>
      </w:r>
      <w:r w:rsidR="004A3F66">
        <w:rPr>
          <w:rFonts w:ascii="Times New Roman" w:hAnsi="Times New Roman" w:cs="Times New Roman"/>
          <w:color w:val="000000" w:themeColor="text1"/>
          <w:lang w:val="en-US"/>
        </w:rPr>
        <w:t xml:space="preserve"> 2course</w:t>
      </w:r>
    </w:p>
    <w:p w:rsidR="00FC7FC0" w:rsidRDefault="007B4B50">
      <w:pPr>
        <w:spacing w:after="40" w:line="26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Semester</w:t>
      </w:r>
      <w:r w:rsidR="004A3F66">
        <w:rPr>
          <w:rFonts w:ascii="Times New Roman" w:hAnsi="Times New Roman" w:cs="Times New Roman"/>
          <w:color w:val="000000" w:themeColor="text1"/>
          <w:lang w:val="en-US"/>
        </w:rPr>
        <w:t xml:space="preserve">  4</w:t>
      </w:r>
      <w:proofErr w:type="gramEnd"/>
    </w:p>
    <w:p w:rsidR="00FC7FC0" w:rsidRDefault="00FC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71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656"/>
        <w:gridCol w:w="2317"/>
        <w:gridCol w:w="1754"/>
        <w:gridCol w:w="1468"/>
      </w:tblGrid>
      <w:tr w:rsidR="00FC7FC0">
        <w:trPr>
          <w:trHeight w:val="932"/>
        </w:trPr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№</w:t>
            </w:r>
          </w:p>
        </w:tc>
        <w:tc>
          <w:tcPr>
            <w:tcW w:w="365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 xml:space="preserve"> and tutorials</w:t>
            </w:r>
          </w:p>
        </w:tc>
        <w:tc>
          <w:tcPr>
            <w:tcW w:w="2317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Internet Resources</w:t>
            </w:r>
          </w:p>
        </w:tc>
        <w:tc>
          <w:tcPr>
            <w:tcW w:w="1754" w:type="dxa"/>
          </w:tcPr>
          <w:p w:rsidR="00FC7FC0" w:rsidRDefault="007B4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  <w:t>Quantity in the library</w:t>
            </w:r>
          </w:p>
        </w:tc>
        <w:tc>
          <w:tcPr>
            <w:tcW w:w="1468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sufficiency</w:t>
            </w:r>
          </w:p>
        </w:tc>
      </w:tr>
      <w:tr w:rsidR="00FC7FC0" w:rsidRPr="00F9112B"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lang w:val="zh-CN" w:eastAsia="ru-RU"/>
              </w:rPr>
              <w:t xml:space="preserve">1. </w:t>
            </w:r>
          </w:p>
        </w:tc>
        <w:tc>
          <w:tcPr>
            <w:tcW w:w="3656" w:type="dxa"/>
          </w:tcPr>
          <w:p w:rsidR="00FC7FC0" w:rsidRPr="004A3F66" w:rsidRDefault="00F9112B" w:rsidP="00F9112B">
            <w:pPr>
              <w:keepNext/>
              <w:tabs>
                <w:tab w:val="center" w:pos="9639"/>
              </w:tabs>
              <w:autoSpaceDE w:val="0"/>
              <w:autoSpaceDN w:val="0"/>
              <w:spacing w:after="200" w:line="276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4A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guide for scientific writing, Utrecht University press, 2015.</w:t>
            </w:r>
            <w:hyperlink r:id="rId9" w:tgtFrame="_blank" w:history="1"/>
          </w:p>
        </w:tc>
        <w:tc>
          <w:tcPr>
            <w:tcW w:w="2317" w:type="dxa"/>
          </w:tcPr>
          <w:p w:rsidR="00FC7FC0" w:rsidRDefault="00F91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8" w:type="dxa"/>
          </w:tcPr>
          <w:p w:rsidR="00FC7FC0" w:rsidRPr="00F9112B" w:rsidRDefault="00F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FC7FC0" w:rsidRPr="004A3F66"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lang w:val="zh-CN" w:eastAsia="ru-RU"/>
              </w:rPr>
              <w:t>2.</w:t>
            </w:r>
          </w:p>
        </w:tc>
        <w:tc>
          <w:tcPr>
            <w:tcW w:w="3656" w:type="dxa"/>
          </w:tcPr>
          <w:p w:rsidR="00FC7FC0" w:rsidRPr="004A3F66" w:rsidRDefault="004A3F66" w:rsidP="004A3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4A3F6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Academic Writing. A handbook for international students. Stephen Bailey. Routledge.2011.</w:t>
            </w:r>
          </w:p>
        </w:tc>
        <w:tc>
          <w:tcPr>
            <w:tcW w:w="2317" w:type="dxa"/>
          </w:tcPr>
          <w:p w:rsidR="00FC7FC0" w:rsidRDefault="004A3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8" w:type="dxa"/>
          </w:tcPr>
          <w:p w:rsidR="00FC7FC0" w:rsidRDefault="004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FC7FC0" w:rsidRPr="004A3F66"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lang w:val="zh-CN" w:eastAsia="ru-RU"/>
              </w:rPr>
              <w:t xml:space="preserve">3. </w:t>
            </w:r>
          </w:p>
        </w:tc>
        <w:tc>
          <w:tcPr>
            <w:tcW w:w="3656" w:type="dxa"/>
          </w:tcPr>
          <w:p w:rsidR="00FC7FC0" w:rsidRPr="004A3F66" w:rsidRDefault="004A3F66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1.Brian</w:t>
            </w:r>
            <w:proofErr w:type="gram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Paltridge</w:t>
            </w:r>
            <w:proofErr w:type="spell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Sue </w:t>
            </w:r>
            <w:proofErr w:type="spell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Starfield</w:t>
            </w:r>
            <w:proofErr w:type="spell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 Thesis and dissertation writing in a second language. A handbook for supervisors. Taylor &amp; F</w:t>
            </w:r>
            <w:bookmarkStart w:id="0" w:name="_GoBack"/>
            <w:bookmarkEnd w:id="0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rancis e-Library, 2007.</w:t>
            </w:r>
          </w:p>
        </w:tc>
        <w:tc>
          <w:tcPr>
            <w:tcW w:w="2317" w:type="dxa"/>
          </w:tcPr>
          <w:p w:rsidR="00FC7FC0" w:rsidRPr="004A3F66" w:rsidRDefault="004A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zh-CN" w:eastAsia="ru-RU"/>
              </w:rPr>
            </w:pPr>
          </w:p>
        </w:tc>
        <w:tc>
          <w:tcPr>
            <w:tcW w:w="1468" w:type="dxa"/>
          </w:tcPr>
          <w:p w:rsidR="00FC7FC0" w:rsidRDefault="004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 w:rsidRPr="004A3F66">
              <w:rPr>
                <w:rFonts w:ascii="Times New Roman" w:eastAsia="Times New Roman" w:hAnsi="Times New Roman" w:cs="Times New Roman"/>
                <w:lang w:val="zh-CN" w:eastAsia="ru-RU"/>
              </w:rPr>
              <w:t>100%</w:t>
            </w:r>
          </w:p>
        </w:tc>
      </w:tr>
      <w:tr w:rsidR="00FC7FC0" w:rsidRPr="004A3F66"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lang w:val="zh-CN" w:eastAsia="ru-RU"/>
              </w:rPr>
              <w:t xml:space="preserve">4. </w:t>
            </w:r>
          </w:p>
        </w:tc>
        <w:tc>
          <w:tcPr>
            <w:tcW w:w="3656" w:type="dxa"/>
          </w:tcPr>
          <w:p w:rsidR="00FC7FC0" w:rsidRPr="004A3F66" w:rsidRDefault="004A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 xml:space="preserve">Введение в научное исследование: </w:t>
            </w:r>
            <w:proofErr w:type="gram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Учебное пособие для студентов (Под ред. </w:t>
            </w:r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В.И. </w:t>
            </w:r>
            <w:proofErr w:type="spell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Журавлева</w:t>
            </w:r>
            <w:proofErr w:type="spell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proofErr w:type="gram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– </w:t>
            </w:r>
            <w:proofErr w:type="gram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М.:</w:t>
            </w:r>
            <w:proofErr w:type="gram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Высшая</w:t>
            </w:r>
            <w:proofErr w:type="spell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школа</w:t>
            </w:r>
            <w:proofErr w:type="spellEnd"/>
            <w:r w:rsidRPr="004A3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 2008. – 270с.</w:t>
            </w:r>
          </w:p>
        </w:tc>
        <w:tc>
          <w:tcPr>
            <w:tcW w:w="2317" w:type="dxa"/>
          </w:tcPr>
          <w:p w:rsidR="00FC7FC0" w:rsidRDefault="004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68" w:type="dxa"/>
          </w:tcPr>
          <w:p w:rsidR="00FC7FC0" w:rsidRDefault="004A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FC7FC0" w:rsidRPr="004A3F66">
        <w:tc>
          <w:tcPr>
            <w:tcW w:w="516" w:type="dxa"/>
          </w:tcPr>
          <w:p w:rsidR="00FC7FC0" w:rsidRDefault="007B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>
              <w:rPr>
                <w:rFonts w:ascii="Times New Roman" w:eastAsia="Times New Roman" w:hAnsi="Times New Roman" w:cs="Times New Roman"/>
                <w:lang w:val="zh-CN" w:eastAsia="ru-RU"/>
              </w:rPr>
              <w:t>5.</w:t>
            </w:r>
          </w:p>
        </w:tc>
        <w:tc>
          <w:tcPr>
            <w:tcW w:w="3656" w:type="dxa"/>
          </w:tcPr>
          <w:p w:rsidR="00FC7FC0" w:rsidRDefault="00FC7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zh-CN" w:eastAsia="ru-RU"/>
              </w:rPr>
            </w:pPr>
          </w:p>
        </w:tc>
        <w:tc>
          <w:tcPr>
            <w:tcW w:w="2317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zh-CN" w:eastAsia="ru-RU"/>
              </w:rPr>
            </w:pPr>
          </w:p>
        </w:tc>
        <w:tc>
          <w:tcPr>
            <w:tcW w:w="1754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zh-CN" w:eastAsia="ru-RU"/>
              </w:rPr>
            </w:pPr>
          </w:p>
        </w:tc>
        <w:tc>
          <w:tcPr>
            <w:tcW w:w="1468" w:type="dxa"/>
          </w:tcPr>
          <w:p w:rsidR="00FC7FC0" w:rsidRDefault="00FC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</w:p>
        </w:tc>
      </w:tr>
    </w:tbl>
    <w:p w:rsidR="00FC7FC0" w:rsidRDefault="00FC7FC0">
      <w:pPr>
        <w:spacing w:after="0" w:line="240" w:lineRule="auto"/>
        <w:rPr>
          <w:rFonts w:ascii="Times New Roman" w:eastAsia="Times New Roman" w:hAnsi="Times New Roman" w:cs="Times New Roman"/>
          <w:lang w:val="zh-CN" w:eastAsia="ru-RU"/>
        </w:rPr>
      </w:pPr>
    </w:p>
    <w:p w:rsidR="00FC7FC0" w:rsidRDefault="00FC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</w:p>
    <w:p w:rsidR="00FC7FC0" w:rsidRDefault="00FC7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</w:p>
    <w:p w:rsidR="00FC7FC0" w:rsidRDefault="007B4B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Considered and recommended at the meeting of the Department of General Linguistics and European Languages</w:t>
      </w:r>
    </w:p>
    <w:p w:rsidR="00FC7FC0" w:rsidRDefault="007B4B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FC7FC0" w:rsidRDefault="007B4B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the department     _____________________     G.B.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Madiyeva</w:t>
      </w:r>
      <w:proofErr w:type="spellEnd"/>
    </w:p>
    <w:p w:rsidR="00FC7FC0" w:rsidRDefault="00FC7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7FC0" w:rsidRDefault="007B4B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Confirmed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methodical bureau of the faculty</w:t>
      </w:r>
    </w:p>
    <w:p w:rsidR="00FC7FC0" w:rsidRDefault="007B4B5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Protocol № 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 __, 20__</w:t>
      </w:r>
    </w:p>
    <w:p w:rsidR="00FC7FC0" w:rsidRDefault="00FC7FC0">
      <w:pP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FC7FC0" w:rsidRDefault="007B4B50">
      <w:pPr>
        <w:rPr>
          <w:lang w:val="en-US"/>
        </w:rPr>
      </w:pPr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Chairman ________________________ L.V. </w:t>
      </w:r>
      <w:proofErr w:type="spellStart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>Ekshembeeva</w:t>
      </w:r>
      <w:proofErr w:type="spellEnd"/>
      <w:r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sectPr w:rsidR="00FC7F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50" w:rsidRDefault="007B4B50">
      <w:pPr>
        <w:spacing w:line="240" w:lineRule="auto"/>
      </w:pPr>
      <w:r>
        <w:separator/>
      </w:r>
    </w:p>
  </w:endnote>
  <w:endnote w:type="continuationSeparator" w:id="0">
    <w:p w:rsidR="007B4B50" w:rsidRDefault="007B4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50" w:rsidRDefault="007B4B50">
      <w:pPr>
        <w:spacing w:after="0" w:line="240" w:lineRule="auto"/>
      </w:pPr>
      <w:r>
        <w:separator/>
      </w:r>
    </w:p>
  </w:footnote>
  <w:footnote w:type="continuationSeparator" w:id="0">
    <w:p w:rsidR="007B4B50" w:rsidRDefault="007B4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AE"/>
    <w:rsid w:val="000048AE"/>
    <w:rsid w:val="004A3F66"/>
    <w:rsid w:val="005B47D8"/>
    <w:rsid w:val="007B4B50"/>
    <w:rsid w:val="00F9112B"/>
    <w:rsid w:val="00FC7FC0"/>
    <w:rsid w:val="04540016"/>
    <w:rsid w:val="0A3F6D3B"/>
    <w:rsid w:val="0CBC3279"/>
    <w:rsid w:val="45650330"/>
    <w:rsid w:val="472945B7"/>
    <w:rsid w:val="47D157E6"/>
    <w:rsid w:val="4911521A"/>
    <w:rsid w:val="534E76AD"/>
    <w:rsid w:val="54BE0A59"/>
    <w:rsid w:val="569835B5"/>
    <w:rsid w:val="58CF16BC"/>
    <w:rsid w:val="6B010F3F"/>
    <w:rsid w:val="6EA874B9"/>
    <w:rsid w:val="703E68A2"/>
    <w:rsid w:val="7D7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2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2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rary.altspu.ru/dc/pdf/korotki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aiym</dc:creator>
  <cp:lastModifiedBy>Windows User</cp:lastModifiedBy>
  <cp:revision>2</cp:revision>
  <dcterms:created xsi:type="dcterms:W3CDTF">2021-01-19T13:41:00Z</dcterms:created>
  <dcterms:modified xsi:type="dcterms:W3CDTF">2021-01-22T16:48:00Z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